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80" w:rsidRPr="00886980" w:rsidRDefault="00886980" w:rsidP="00886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80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886980" w:rsidRPr="00886980" w:rsidRDefault="00886980" w:rsidP="00886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80">
        <w:rPr>
          <w:rFonts w:ascii="Times New Roman" w:hAnsi="Times New Roman" w:cs="Times New Roman"/>
          <w:b/>
          <w:sz w:val="28"/>
          <w:szCs w:val="28"/>
        </w:rPr>
        <w:t>для проведения промежуточной аттестации</w:t>
      </w:r>
    </w:p>
    <w:p w:rsidR="00886980" w:rsidRPr="00886980" w:rsidRDefault="00886980" w:rsidP="00886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80">
        <w:rPr>
          <w:rFonts w:ascii="Times New Roman" w:hAnsi="Times New Roman" w:cs="Times New Roman"/>
          <w:b/>
          <w:sz w:val="28"/>
          <w:szCs w:val="28"/>
        </w:rPr>
        <w:t>по вероятности и статистике</w:t>
      </w:r>
    </w:p>
    <w:p w:rsidR="00886980" w:rsidRPr="00886980" w:rsidRDefault="00886980" w:rsidP="00886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80">
        <w:rPr>
          <w:rFonts w:ascii="Times New Roman" w:hAnsi="Times New Roman" w:cs="Times New Roman"/>
          <w:b/>
          <w:sz w:val="28"/>
          <w:szCs w:val="28"/>
        </w:rPr>
        <w:t>за курс 10-го класса (демоверсия</w:t>
      </w:r>
    </w:p>
    <w:p w:rsidR="00886980" w:rsidRDefault="00886980" w:rsidP="0088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980" w:rsidRPr="00886980" w:rsidRDefault="00886980" w:rsidP="0088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980">
        <w:rPr>
          <w:rFonts w:ascii="Times New Roman" w:hAnsi="Times New Roman" w:cs="Times New Roman"/>
          <w:sz w:val="28"/>
          <w:szCs w:val="28"/>
        </w:rPr>
        <w:t>)Материалы</w:t>
      </w:r>
      <w:proofErr w:type="gramEnd"/>
      <w:r w:rsidRPr="00886980">
        <w:rPr>
          <w:rFonts w:ascii="Times New Roman" w:hAnsi="Times New Roman" w:cs="Times New Roman"/>
          <w:sz w:val="28"/>
          <w:szCs w:val="28"/>
        </w:rPr>
        <w:t xml:space="preserve"> промежуточной аттестации по вероятности и статистике для учащихся 10 класса за 2023 -2024 учебный год.</w:t>
      </w:r>
    </w:p>
    <w:p w:rsidR="00886980" w:rsidRPr="00886980" w:rsidRDefault="00886980" w:rsidP="0088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 xml:space="preserve"> Промежуточная аттестация по вероятности и статистике в 10 классе проводится в форме контрольной работы, состоит из 6 заданий. На выполнение работы отводится 40 минут. В каждом варианте итоговой контрольной работы проверяется освоения обучающимися образовательной программы, уровня </w:t>
      </w:r>
      <w:proofErr w:type="spellStart"/>
      <w:r w:rsidRPr="0088698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6980">
        <w:rPr>
          <w:rFonts w:ascii="Times New Roman" w:hAnsi="Times New Roman" w:cs="Times New Roman"/>
          <w:sz w:val="28"/>
          <w:szCs w:val="28"/>
        </w:rPr>
        <w:t xml:space="preserve"> умений и навыков по изученным темам. </w:t>
      </w:r>
    </w:p>
    <w:p w:rsidR="00886980" w:rsidRPr="00886980" w:rsidRDefault="00886980" w:rsidP="0088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D47598" wp14:editId="529D1C06">
            <wp:extent cx="5940425" cy="46939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980" w:rsidRPr="00886980" w:rsidRDefault="00886980" w:rsidP="0088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980" w:rsidRPr="00886980" w:rsidRDefault="00886980" w:rsidP="0088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980" w:rsidRPr="00886980" w:rsidRDefault="00886980" w:rsidP="0088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980" w:rsidRPr="00886980" w:rsidRDefault="00886980" w:rsidP="0088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980" w:rsidRPr="00886980" w:rsidRDefault="00886980" w:rsidP="0088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980" w:rsidRPr="00886980" w:rsidRDefault="00886980" w:rsidP="0088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980" w:rsidRPr="00886980" w:rsidRDefault="00886980" w:rsidP="0088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980" w:rsidRDefault="00886980" w:rsidP="0088698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Итоговая </w:t>
      </w:r>
      <w:bookmarkStart w:id="0" w:name="_GoBack"/>
      <w:r w:rsidRPr="00886980">
        <w:rPr>
          <w:rFonts w:ascii="Times New Roman" w:hAnsi="Times New Roman" w:cs="Times New Roman"/>
          <w:b/>
          <w:sz w:val="28"/>
          <w:szCs w:val="28"/>
        </w:rPr>
        <w:t>контрольная работа по вероятности и статистике</w:t>
      </w:r>
    </w:p>
    <w:p w:rsidR="00886980" w:rsidRPr="00886980" w:rsidRDefault="00886980" w:rsidP="0088698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80">
        <w:rPr>
          <w:rFonts w:ascii="Times New Roman" w:hAnsi="Times New Roman" w:cs="Times New Roman"/>
          <w:b/>
          <w:sz w:val="28"/>
          <w:szCs w:val="28"/>
        </w:rPr>
        <w:t>за 10класс (Демоверсия)</w:t>
      </w:r>
    </w:p>
    <w:bookmarkEnd w:id="0"/>
    <w:p w:rsidR="00886980" w:rsidRPr="00886980" w:rsidRDefault="00886980" w:rsidP="0088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 xml:space="preserve"> 1. Задумано двузначное число. Найдите вероятность того, что это число делится на 5.</w:t>
      </w:r>
    </w:p>
    <w:p w:rsidR="00886980" w:rsidRPr="00886980" w:rsidRDefault="00886980" w:rsidP="0088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 xml:space="preserve"> 2. Брошены две игральные кости. Найдите вероятность того, что сумма выпавших очков не меньше 9.</w:t>
      </w:r>
    </w:p>
    <w:p w:rsidR="00886980" w:rsidRPr="00886980" w:rsidRDefault="00886980" w:rsidP="0088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 xml:space="preserve"> 3. На карточках выписаны цифры 1,2,3,4,5,6,7,8,9. Наугад берут четыре карточки и выкладывают их в ряд. Какова вероятность того, что получится четное число, которое меньше, чем 6000? </w:t>
      </w:r>
    </w:p>
    <w:p w:rsidR="00886980" w:rsidRPr="00886980" w:rsidRDefault="00886980" w:rsidP="0088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>4. Два стрелка стреляют по мишени, Вероятность попадания в мишень при одном выстреле для первого стрелка равна 0,7, а для второго–0,8. Найти вероятность того, что при одном залпе в мишень попадает только один из стрелков.</w:t>
      </w:r>
    </w:p>
    <w:p w:rsidR="00886980" w:rsidRPr="00886980" w:rsidRDefault="00886980" w:rsidP="0088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 xml:space="preserve"> 5. В ящике лежат 11 красных, 12 зеленых и 9 синих шаров, одинаковых на ощупь. Наудачу извлекаются 2 шара. Какова вероятность того, что они оба красные, если известно, что вторым не вынут зеленый шар?</w:t>
      </w:r>
    </w:p>
    <w:p w:rsidR="00E024AE" w:rsidRPr="00886980" w:rsidRDefault="00886980" w:rsidP="008869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 xml:space="preserve"> 6. На первом заводе выпускают 60% батареек данной фирмы, а остальные выпускают на втором заводе. Вероятность брака на первом заводе составляет 3%, на втором 4%. Найдите вероятность того, что взятая наугад батарейка окажется бракованной</w:t>
      </w:r>
    </w:p>
    <w:sectPr w:rsidR="00E024AE" w:rsidRPr="0088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80"/>
    <w:rsid w:val="00586669"/>
    <w:rsid w:val="00886980"/>
    <w:rsid w:val="00A57C40"/>
    <w:rsid w:val="00E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E844"/>
  <w15:chartTrackingRefBased/>
  <w15:docId w15:val="{C7CB9282-F943-41E4-846E-64E59C9B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Гнусина</dc:creator>
  <cp:keywords/>
  <dc:description/>
  <cp:lastModifiedBy>Марина Гнусина</cp:lastModifiedBy>
  <cp:revision>1</cp:revision>
  <dcterms:created xsi:type="dcterms:W3CDTF">2024-04-21T11:06:00Z</dcterms:created>
  <dcterms:modified xsi:type="dcterms:W3CDTF">2024-04-21T11:18:00Z</dcterms:modified>
</cp:coreProperties>
</file>